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Dear Sir/Madam,</w:t>
      </w:r>
    </w:p>
    <w:p w:rsidR="00B908B2" w:rsidRDefault="00B908B2" w:rsidP="00B908B2">
      <w:pPr>
        <w:autoSpaceDE w:val="0"/>
        <w:autoSpaceDN w:val="0"/>
        <w:adjustRightInd w:val="0"/>
        <w:spacing w:after="0" w:line="240" w:lineRule="auto"/>
        <w:jc w:val="both"/>
        <w:rPr>
          <w:rFonts w:ascii="Calibri" w:hAnsi="Calibri" w:cs="Calibri"/>
          <w:color w:val="000000"/>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As you are aware, Reliance </w:t>
      </w:r>
      <w:proofErr w:type="spellStart"/>
      <w:r>
        <w:rPr>
          <w:rFonts w:ascii="Calibri" w:hAnsi="Calibri" w:cs="Calibri"/>
          <w:color w:val="000000"/>
        </w:rPr>
        <w:t>Infratel</w:t>
      </w:r>
      <w:proofErr w:type="spellEnd"/>
      <w:r>
        <w:rPr>
          <w:rFonts w:ascii="Calibri" w:hAnsi="Calibri" w:cs="Calibri"/>
          <w:color w:val="000000"/>
        </w:rPr>
        <w:t xml:space="preserve"> Limited (“</w:t>
      </w:r>
      <w:r>
        <w:rPr>
          <w:rFonts w:ascii="Calibri" w:hAnsi="Calibri" w:cs="Calibri"/>
          <w:b/>
          <w:bCs/>
          <w:color w:val="000000"/>
        </w:rPr>
        <w:t>Company</w:t>
      </w:r>
      <w:r>
        <w:rPr>
          <w:rFonts w:ascii="Calibri" w:hAnsi="Calibri" w:cs="Calibri"/>
          <w:color w:val="000000"/>
        </w:rPr>
        <w:t>”) was undergoing corporate insolvency resolution process under the provisions of the Insolvency and Bankruptcy Code, 2016 (“</w:t>
      </w:r>
      <w:r>
        <w:rPr>
          <w:rFonts w:ascii="Calibri" w:hAnsi="Calibri" w:cs="Calibri"/>
          <w:b/>
          <w:bCs/>
          <w:color w:val="000000"/>
        </w:rPr>
        <w:t>Code</w:t>
      </w:r>
      <w:r>
        <w:rPr>
          <w:rFonts w:ascii="Calibri" w:hAnsi="Calibri" w:cs="Calibri"/>
          <w:color w:val="000000"/>
        </w:rPr>
        <w:t>”). A resolution plan submitted by Reliance Projects and Property Management Services Limited has been approved by the National Company Law Tribunal, Mumbai Bench (“</w:t>
      </w:r>
      <w:r>
        <w:rPr>
          <w:rFonts w:ascii="Calibri" w:hAnsi="Calibri" w:cs="Calibri"/>
          <w:b/>
          <w:bCs/>
          <w:color w:val="000000"/>
        </w:rPr>
        <w:t>NCLT</w:t>
      </w:r>
      <w:r>
        <w:rPr>
          <w:rFonts w:ascii="Calibri" w:hAnsi="Calibri" w:cs="Calibri"/>
          <w:color w:val="000000"/>
        </w:rPr>
        <w:t xml:space="preserve">”) pursuant to the order dated December 3, 2020. As per the provisions of the approved resolution plan, a monitoring committee has been constituted which is responsible for supervision of the affairs of the Company. The implementation of the resolution plan is subject to </w:t>
      </w:r>
      <w:proofErr w:type="spellStart"/>
      <w:r>
        <w:rPr>
          <w:rFonts w:ascii="Calibri" w:hAnsi="Calibri" w:cs="Calibri"/>
          <w:color w:val="000000"/>
        </w:rPr>
        <w:t>fulfilment</w:t>
      </w:r>
      <w:proofErr w:type="spellEnd"/>
      <w:r>
        <w:rPr>
          <w:rFonts w:ascii="Calibri" w:hAnsi="Calibri" w:cs="Calibri"/>
          <w:color w:val="000000"/>
        </w:rPr>
        <w:t xml:space="preserve"> of certain conditions precedent, which is currently pending.</w:t>
      </w:r>
    </w:p>
    <w:p w:rsidR="00B908B2" w:rsidRDefault="00B908B2" w:rsidP="00B908B2">
      <w:pPr>
        <w:autoSpaceDE w:val="0"/>
        <w:autoSpaceDN w:val="0"/>
        <w:adjustRightInd w:val="0"/>
        <w:spacing w:after="0" w:line="240" w:lineRule="auto"/>
        <w:jc w:val="both"/>
        <w:rPr>
          <w:rFonts w:ascii="Calibri" w:hAnsi="Calibri" w:cs="Calibri"/>
          <w:color w:val="000000"/>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As per the provisions of the Code, the creditors of the Company were required to submit claims with the erstwhile (interim) resolution professional in respect of their dues for the period prior to May 7, 2019, which are required to be dealt with as per the provisions of the approved resolution plan. </w:t>
      </w:r>
    </w:p>
    <w:p w:rsidR="00B908B2" w:rsidRDefault="00B908B2" w:rsidP="00B908B2">
      <w:pPr>
        <w:autoSpaceDE w:val="0"/>
        <w:autoSpaceDN w:val="0"/>
        <w:adjustRightInd w:val="0"/>
        <w:spacing w:after="0" w:line="240" w:lineRule="auto"/>
        <w:jc w:val="both"/>
        <w:rPr>
          <w:rFonts w:ascii="Calibri" w:hAnsi="Calibri" w:cs="Calibri"/>
          <w:color w:val="000000"/>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We understand that you are an ex-employee] of the Company. In order to avoid omission of any claim of employees/ex-employees of the Company (being large in number), </w:t>
      </w:r>
      <w:proofErr w:type="spellStart"/>
      <w:r>
        <w:rPr>
          <w:rFonts w:ascii="Calibri" w:hAnsi="Calibri" w:cs="Calibri"/>
          <w:color w:val="000000"/>
        </w:rPr>
        <w:t>Shri</w:t>
      </w:r>
      <w:proofErr w:type="spellEnd"/>
      <w:r>
        <w:rPr>
          <w:rFonts w:ascii="Calibri" w:hAnsi="Calibri" w:cs="Calibri"/>
          <w:color w:val="000000"/>
        </w:rPr>
        <w:t xml:space="preserve"> Jaywant C Prabhu, an employee of the HR department, had filed claims on behalf of all the employees/ex-employees of the Company (the details of which are available on the website of the Company). </w:t>
      </w:r>
    </w:p>
    <w:p w:rsidR="00B908B2" w:rsidRDefault="00B908B2" w:rsidP="00B908B2">
      <w:pPr>
        <w:autoSpaceDE w:val="0"/>
        <w:autoSpaceDN w:val="0"/>
        <w:adjustRightInd w:val="0"/>
        <w:spacing w:after="0" w:line="240" w:lineRule="auto"/>
        <w:jc w:val="both"/>
        <w:rPr>
          <w:rFonts w:ascii="Calibri" w:hAnsi="Calibri" w:cs="Calibri"/>
          <w:color w:val="000000"/>
        </w:rPr>
      </w:pPr>
    </w:p>
    <w:p w:rsidR="00B908B2" w:rsidRDefault="00B908B2" w:rsidP="00B908B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light of the aforesaid, we request you to provide your confirmation in respect of the authorization to Jaywant Prabhu (in the format attached herewith) for submission of claim on your behalf in the corporate insolvency resolution process of the Corporate </w:t>
      </w:r>
      <w:proofErr w:type="spellStart"/>
      <w:r>
        <w:rPr>
          <w:rFonts w:ascii="Calibri" w:hAnsi="Calibri" w:cs="Calibri"/>
          <w:color w:val="000000"/>
        </w:rPr>
        <w:t>Debtor</w:t>
      </w:r>
      <w:proofErr w:type="gramStart"/>
      <w:r>
        <w:rPr>
          <w:rFonts w:ascii="Calibri" w:hAnsi="Calibri" w:cs="Calibri"/>
          <w:color w:val="000000"/>
        </w:rPr>
        <w:t>,at</w:t>
      </w:r>
      <w:proofErr w:type="spellEnd"/>
      <w:proofErr w:type="gramEnd"/>
      <w:r>
        <w:rPr>
          <w:rFonts w:ascii="Calibri" w:hAnsi="Calibri" w:cs="Calibri"/>
          <w:color w:val="000000"/>
        </w:rPr>
        <w:t xml:space="preserve"> the earliest.</w:t>
      </w: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br/>
        <w:t xml:space="preserve">The erstwhile resolution professional of the Company has verified and admitted the claims (to the extent admissible) on the basis of the books and records of the Corporate Debtor. </w:t>
      </w:r>
    </w:p>
    <w:p w:rsidR="00B908B2" w:rsidRDefault="00B908B2" w:rsidP="00B908B2">
      <w:pPr>
        <w:autoSpaceDE w:val="0"/>
        <w:autoSpaceDN w:val="0"/>
        <w:adjustRightInd w:val="0"/>
        <w:spacing w:after="0" w:line="240" w:lineRule="auto"/>
        <w:jc w:val="both"/>
        <w:rPr>
          <w:rFonts w:ascii="Calibri" w:hAnsi="Calibri" w:cs="Calibri"/>
          <w:color w:val="000000"/>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In light of the aforesaid, you are requested to kindly provide your bank account details (Cancelled </w:t>
      </w:r>
      <w:proofErr w:type="spellStart"/>
      <w:r>
        <w:rPr>
          <w:rFonts w:ascii="Calibri" w:hAnsi="Calibri" w:cs="Calibri"/>
          <w:color w:val="000000"/>
        </w:rPr>
        <w:t>Cheque</w:t>
      </w:r>
      <w:proofErr w:type="spellEnd"/>
      <w:r>
        <w:rPr>
          <w:rFonts w:ascii="Calibri" w:hAnsi="Calibri" w:cs="Calibri"/>
          <w:color w:val="000000"/>
        </w:rPr>
        <w:t xml:space="preserve"> as applicable) along with a self attested copy of your PAN card so that any amounts payable to you under the approved resolution plan may be credited (upon implementation). In the absence of any response from you, we shall not be held liable for any consequences arising on account of inaccuracy or absence of bank account details.</w:t>
      </w:r>
    </w:p>
    <w:p w:rsidR="00B908B2" w:rsidRDefault="00B908B2" w:rsidP="00B908B2">
      <w:pPr>
        <w:tabs>
          <w:tab w:val="left" w:pos="3870"/>
          <w:tab w:val="left" w:pos="3960"/>
        </w:tabs>
        <w:autoSpaceDE w:val="0"/>
        <w:autoSpaceDN w:val="0"/>
        <w:adjustRightInd w:val="0"/>
        <w:spacing w:after="0" w:line="240" w:lineRule="auto"/>
        <w:rPr>
          <w:rFonts w:ascii="Calibri" w:hAnsi="Calibri" w:cs="Calibri"/>
          <w:color w:val="000000"/>
        </w:rPr>
      </w:pPr>
    </w:p>
    <w:p w:rsidR="00B908B2" w:rsidRDefault="00B908B2" w:rsidP="00B908B2">
      <w:pPr>
        <w:tabs>
          <w:tab w:val="left" w:pos="3870"/>
          <w:tab w:val="left" w:pos="3960"/>
        </w:tabs>
        <w:autoSpaceDE w:val="0"/>
        <w:autoSpaceDN w:val="0"/>
        <w:adjustRightInd w:val="0"/>
        <w:spacing w:after="0" w:line="240" w:lineRule="auto"/>
        <w:rPr>
          <w:rFonts w:ascii="Calibri" w:hAnsi="Calibri" w:cs="Calibri"/>
          <w:color w:val="000000"/>
        </w:rPr>
      </w:pPr>
    </w:p>
    <w:p w:rsidR="00B908B2" w:rsidRDefault="00B908B2" w:rsidP="00B908B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Yours faithfully,</w:t>
      </w:r>
    </w:p>
    <w:p w:rsidR="00B908B2" w:rsidRDefault="00B908B2" w:rsidP="00B908B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Reliance </w:t>
      </w:r>
      <w:proofErr w:type="spellStart"/>
      <w:r>
        <w:rPr>
          <w:rFonts w:ascii="Calibri" w:hAnsi="Calibri" w:cs="Calibri"/>
          <w:color w:val="000000"/>
        </w:rPr>
        <w:t>Infratel</w:t>
      </w:r>
      <w:proofErr w:type="spellEnd"/>
      <w:r>
        <w:rPr>
          <w:rFonts w:ascii="Calibri" w:hAnsi="Calibri" w:cs="Calibri"/>
          <w:color w:val="000000"/>
        </w:rPr>
        <w:t xml:space="preserve"> Limited</w:t>
      </w:r>
    </w:p>
    <w:p w:rsidR="007911CC" w:rsidRDefault="007911CC" w:rsidP="00B908B2">
      <w:pPr>
        <w:autoSpaceDE w:val="0"/>
        <w:autoSpaceDN w:val="0"/>
        <w:adjustRightInd w:val="0"/>
        <w:spacing w:after="0" w:line="240" w:lineRule="auto"/>
        <w:rPr>
          <w:rFonts w:ascii="Calibri" w:hAnsi="Calibri" w:cs="Calibri"/>
          <w:color w:val="000000"/>
        </w:rPr>
      </w:pPr>
    </w:p>
    <w:p w:rsidR="007911CC" w:rsidRDefault="007911CC" w:rsidP="007911C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Brenda Bhargava</w:t>
      </w:r>
    </w:p>
    <w:p w:rsidR="007911CC" w:rsidRDefault="007911CC" w:rsidP="007911CC">
      <w:pPr>
        <w:autoSpaceDE w:val="0"/>
        <w:autoSpaceDN w:val="0"/>
        <w:adjustRightInd w:val="0"/>
        <w:spacing w:after="0" w:line="240" w:lineRule="auto"/>
        <w:rPr>
          <w:rFonts w:ascii="Arial" w:hAnsi="Arial" w:cs="Arial"/>
          <w:b/>
          <w:bCs/>
          <w:color w:val="000000"/>
          <w:u w:val="single"/>
        </w:rPr>
      </w:pPr>
      <w:r>
        <w:rPr>
          <w:rFonts w:ascii="Calibri" w:hAnsi="Calibri" w:cs="Calibri"/>
          <w:color w:val="000000"/>
        </w:rPr>
        <w:t>HR</w:t>
      </w:r>
      <w:r>
        <w:rPr>
          <w:rFonts w:ascii="Calibri" w:hAnsi="Calibri" w:cs="Calibri"/>
          <w:color w:val="000000"/>
        </w:rPr>
        <w:br/>
      </w:r>
      <w:r>
        <w:rPr>
          <w:rFonts w:ascii="Calibri" w:hAnsi="Calibri" w:cs="Calibri"/>
          <w:noProof/>
          <w:color w:val="000000"/>
        </w:rPr>
        <w:drawing>
          <wp:inline distT="0" distB="0" distL="0" distR="0">
            <wp:extent cx="124777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B908B2" w:rsidRDefault="00B908B2" w:rsidP="00D1205D">
      <w:pPr>
        <w:autoSpaceDE w:val="0"/>
        <w:autoSpaceDN w:val="0"/>
        <w:adjustRightInd w:val="0"/>
        <w:spacing w:after="0" w:line="240" w:lineRule="auto"/>
        <w:rPr>
          <w:rFonts w:ascii="Arial" w:hAnsi="Arial" w:cs="Arial"/>
          <w:b/>
          <w:bCs/>
          <w:color w:val="000000"/>
          <w:u w:val="single"/>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b/>
          <w:bCs/>
          <w:color w:val="000000"/>
          <w:u w:val="single"/>
        </w:rPr>
        <w:t xml:space="preserve">Email to be sent to </w:t>
      </w:r>
      <w:r w:rsidRPr="00F60238">
        <w:rPr>
          <w:rFonts w:ascii="Arial" w:hAnsi="Arial" w:cs="Arial"/>
          <w:b/>
          <w:color w:val="000000"/>
          <w:u w:val="single"/>
        </w:rPr>
        <w:t>"</w:t>
      </w:r>
      <w:r w:rsidR="000C6297">
        <w:rPr>
          <w:rFonts w:ascii="Arial" w:hAnsi="Arial" w:cs="Arial"/>
          <w:b/>
          <w:bCs/>
          <w:color w:val="000000"/>
          <w:u w:val="single"/>
        </w:rPr>
        <w:t>rtil.nepli</w:t>
      </w:r>
      <w:r w:rsidRPr="00F60238">
        <w:rPr>
          <w:rFonts w:ascii="Arial" w:hAnsi="Arial" w:cs="Arial"/>
          <w:b/>
          <w:bCs/>
          <w:color w:val="000000"/>
          <w:u w:val="single"/>
        </w:rPr>
        <w:t>@relianceada.com</w:t>
      </w:r>
      <w:r w:rsidRPr="00F60238">
        <w:rPr>
          <w:rFonts w:ascii="Arial" w:hAnsi="Arial" w:cs="Arial"/>
          <w:b/>
          <w:color w:val="000000"/>
          <w:u w:val="single"/>
        </w:rPr>
        <w:t>" with subject "</w:t>
      </w:r>
      <w:proofErr w:type="gramStart"/>
      <w:r w:rsidRPr="00F60238">
        <w:rPr>
          <w:rFonts w:ascii="Arial" w:hAnsi="Arial" w:cs="Arial"/>
          <w:b/>
          <w:color w:val="000000"/>
          <w:u w:val="single"/>
        </w:rPr>
        <w:t>PLI  Claim</w:t>
      </w:r>
      <w:proofErr w:type="gramEnd"/>
      <w:r w:rsidRPr="00F60238">
        <w:rPr>
          <w:rFonts w:ascii="Arial" w:hAnsi="Arial" w:cs="Arial"/>
          <w:b/>
          <w:color w:val="000000"/>
          <w:u w:val="single"/>
        </w:rPr>
        <w:t xml:space="preserve"> Authorization</w:t>
      </w:r>
      <w:r w:rsidRPr="00F60238">
        <w:rPr>
          <w:rFonts w:ascii="Arial" w:hAnsi="Arial" w:cs="Arial"/>
          <w:color w:val="000000"/>
          <w:u w:val="single"/>
        </w:rPr>
        <w:t>"</w:t>
      </w:r>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roofErr w:type="gramStart"/>
      <w:r w:rsidRPr="00F60238">
        <w:rPr>
          <w:rFonts w:ascii="Arial" w:hAnsi="Arial" w:cs="Arial"/>
          <w:color w:val="000000"/>
        </w:rPr>
        <w:t>I, ....................................................EC</w:t>
      </w:r>
      <w:proofErr w:type="gramEnd"/>
      <w:r w:rsidRPr="00F60238">
        <w:rPr>
          <w:rFonts w:ascii="Arial" w:hAnsi="Arial" w:cs="Arial"/>
          <w:color w:val="000000"/>
        </w:rPr>
        <w:t xml:space="preserve"> No................................. </w:t>
      </w:r>
      <w:proofErr w:type="gramStart"/>
      <w:r w:rsidRPr="00F60238">
        <w:rPr>
          <w:rFonts w:ascii="Arial" w:hAnsi="Arial" w:cs="Arial"/>
          <w:color w:val="000000"/>
        </w:rPr>
        <w:t>authorize</w:t>
      </w:r>
      <w:proofErr w:type="gramEnd"/>
      <w:r w:rsidRPr="00F60238">
        <w:rPr>
          <w:rFonts w:ascii="Arial" w:hAnsi="Arial" w:cs="Arial"/>
          <w:color w:val="000000"/>
        </w:rPr>
        <w:t xml:space="preserve"> </w:t>
      </w:r>
      <w:proofErr w:type="spellStart"/>
      <w:r w:rsidRPr="00F60238">
        <w:rPr>
          <w:rFonts w:ascii="Arial" w:hAnsi="Arial" w:cs="Arial"/>
          <w:color w:val="000000"/>
        </w:rPr>
        <w:t>Sh</w:t>
      </w:r>
      <w:proofErr w:type="spellEnd"/>
      <w:r w:rsidRPr="00F60238">
        <w:rPr>
          <w:rFonts w:ascii="Arial" w:hAnsi="Arial" w:cs="Arial"/>
          <w:color w:val="000000"/>
        </w:rPr>
        <w:t xml:space="preserve">  Jaywant Prabhu to file my PLI claim for FY 18-19 on my behalf</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E C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Mobile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Bank:</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Account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 xml:space="preserve">IFSC code: </w:t>
      </w:r>
    </w:p>
    <w:p w:rsidR="0003147A" w:rsidRPr="00F60238" w:rsidRDefault="0003147A"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Signature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Default="00D1205D" w:rsidP="00D1205D">
      <w:pPr>
        <w:autoSpaceDE w:val="0"/>
        <w:autoSpaceDN w:val="0"/>
        <w:adjustRightInd w:val="0"/>
        <w:spacing w:after="0" w:line="240" w:lineRule="auto"/>
        <w:jc w:val="both"/>
        <w:rPr>
          <w:rFonts w:ascii="Arial" w:hAnsi="Arial" w:cs="Arial"/>
          <w:color w:val="000000"/>
        </w:rPr>
      </w:pPr>
      <w:r w:rsidRPr="00F60238">
        <w:rPr>
          <w:rFonts w:ascii="Arial" w:hAnsi="Arial" w:cs="Arial"/>
          <w:color w:val="000000"/>
        </w:rPr>
        <w:t xml:space="preserve">Cancelled </w:t>
      </w:r>
      <w:proofErr w:type="spellStart"/>
      <w:r w:rsidRPr="00F60238">
        <w:rPr>
          <w:rFonts w:ascii="Arial" w:hAnsi="Arial" w:cs="Arial"/>
          <w:color w:val="000000"/>
        </w:rPr>
        <w:t>Cheque</w:t>
      </w:r>
      <w:proofErr w:type="spellEnd"/>
      <w:r w:rsidRPr="00F60238">
        <w:rPr>
          <w:rFonts w:ascii="Arial" w:hAnsi="Arial" w:cs="Arial"/>
          <w:color w:val="000000"/>
        </w:rPr>
        <w:t xml:space="preserve"> copy along with a self attested copy of your PAN card to be forwarded </w:t>
      </w:r>
      <w:proofErr w:type="gramStart"/>
      <w:r w:rsidRPr="00F60238">
        <w:rPr>
          <w:rFonts w:ascii="Arial" w:hAnsi="Arial" w:cs="Arial"/>
          <w:color w:val="000000"/>
        </w:rPr>
        <w:t>by  email</w:t>
      </w:r>
      <w:proofErr w:type="gramEnd"/>
      <w:r w:rsidRPr="00F60238">
        <w:rPr>
          <w:rFonts w:ascii="Arial" w:hAnsi="Arial" w:cs="Arial"/>
          <w:color w:val="000000"/>
        </w:rPr>
        <w:t xml:space="preserve"> </w:t>
      </w:r>
    </w:p>
    <w:p w:rsidR="007911CC" w:rsidRDefault="007911CC" w:rsidP="00D1205D">
      <w:pPr>
        <w:autoSpaceDE w:val="0"/>
        <w:autoSpaceDN w:val="0"/>
        <w:adjustRightInd w:val="0"/>
        <w:spacing w:after="0" w:line="240" w:lineRule="auto"/>
        <w:jc w:val="both"/>
        <w:rPr>
          <w:rFonts w:ascii="Arial" w:hAnsi="Arial" w:cs="Arial"/>
          <w:color w:val="000000"/>
        </w:rPr>
      </w:pPr>
    </w:p>
    <w:p w:rsidR="007911CC" w:rsidRDefault="007911CC" w:rsidP="00D1205D">
      <w:pPr>
        <w:autoSpaceDE w:val="0"/>
        <w:autoSpaceDN w:val="0"/>
        <w:adjustRightInd w:val="0"/>
        <w:spacing w:after="0" w:line="240" w:lineRule="auto"/>
        <w:jc w:val="both"/>
        <w:rPr>
          <w:rFonts w:ascii="Arial" w:hAnsi="Arial" w:cs="Arial"/>
          <w:color w:val="000000"/>
        </w:rPr>
      </w:pPr>
    </w:p>
    <w:p w:rsidR="007911CC" w:rsidRDefault="007911CC" w:rsidP="00D1205D">
      <w:pPr>
        <w:autoSpaceDE w:val="0"/>
        <w:autoSpaceDN w:val="0"/>
        <w:adjustRightInd w:val="0"/>
        <w:spacing w:after="0" w:line="240" w:lineRule="auto"/>
        <w:jc w:val="both"/>
        <w:rPr>
          <w:rFonts w:ascii="Arial" w:hAnsi="Arial" w:cs="Arial"/>
          <w:color w:val="000000"/>
        </w:rPr>
      </w:pPr>
    </w:p>
    <w:p w:rsidR="007911CC" w:rsidRPr="00F60238" w:rsidRDefault="007911CC" w:rsidP="007911CC">
      <w:pPr>
        <w:autoSpaceDE w:val="0"/>
        <w:autoSpaceDN w:val="0"/>
        <w:adjustRightInd w:val="0"/>
        <w:spacing w:after="0" w:line="240" w:lineRule="auto"/>
        <w:rPr>
          <w:rFonts w:ascii="Arial" w:hAnsi="Arial" w:cs="Arial"/>
          <w:color w:val="000000"/>
        </w:rPr>
      </w:pPr>
      <w:r w:rsidRPr="00F60238">
        <w:rPr>
          <w:rFonts w:ascii="Arial" w:hAnsi="Arial" w:cs="Arial"/>
          <w:color w:val="000000"/>
        </w:rPr>
        <w:t>Regards,</w:t>
      </w:r>
    </w:p>
    <w:p w:rsidR="007911CC" w:rsidRPr="00F60238" w:rsidRDefault="007911CC" w:rsidP="007911CC">
      <w:pPr>
        <w:autoSpaceDE w:val="0"/>
        <w:autoSpaceDN w:val="0"/>
        <w:adjustRightInd w:val="0"/>
        <w:spacing w:after="0" w:line="240" w:lineRule="auto"/>
        <w:rPr>
          <w:rFonts w:ascii="Arial" w:hAnsi="Arial" w:cs="Arial"/>
          <w:color w:val="000000"/>
        </w:rPr>
      </w:pPr>
      <w:r w:rsidRPr="00F60238">
        <w:rPr>
          <w:rFonts w:ascii="Arial" w:hAnsi="Arial" w:cs="Arial"/>
          <w:color w:val="000000"/>
        </w:rPr>
        <w:t>Brenda Bhargava</w:t>
      </w:r>
    </w:p>
    <w:p w:rsidR="007911CC" w:rsidRPr="00F60238" w:rsidRDefault="007911CC" w:rsidP="007911CC">
      <w:pPr>
        <w:rPr>
          <w:rFonts w:ascii="Arial" w:hAnsi="Arial" w:cs="Arial"/>
        </w:rPr>
      </w:pPr>
      <w:r w:rsidRPr="00F60238">
        <w:rPr>
          <w:rFonts w:ascii="Arial" w:hAnsi="Arial" w:cs="Arial"/>
          <w:color w:val="000000"/>
        </w:rPr>
        <w:t>HR</w:t>
      </w:r>
    </w:p>
    <w:p w:rsidR="007911CC" w:rsidRPr="00F60238" w:rsidRDefault="007911CC" w:rsidP="00D1205D">
      <w:pPr>
        <w:autoSpaceDE w:val="0"/>
        <w:autoSpaceDN w:val="0"/>
        <w:adjustRightInd w:val="0"/>
        <w:spacing w:after="0" w:line="240" w:lineRule="auto"/>
        <w:jc w:val="both"/>
        <w:rPr>
          <w:rFonts w:ascii="Arial" w:hAnsi="Arial" w:cs="Arial"/>
          <w:color w:val="000000"/>
        </w:rPr>
      </w:pPr>
    </w:p>
    <w:p w:rsidR="00D1205D" w:rsidRPr="00F60238" w:rsidRDefault="00D1205D" w:rsidP="00D1205D">
      <w:pPr>
        <w:autoSpaceDE w:val="0"/>
        <w:autoSpaceDN w:val="0"/>
        <w:adjustRightInd w:val="0"/>
        <w:spacing w:after="0" w:line="240" w:lineRule="auto"/>
        <w:jc w:val="both"/>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sectPr w:rsidR="00D1205D" w:rsidRPr="00F60238" w:rsidSect="006D18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05D"/>
    <w:rsid w:val="0003147A"/>
    <w:rsid w:val="000C6297"/>
    <w:rsid w:val="006D18B8"/>
    <w:rsid w:val="007911CC"/>
    <w:rsid w:val="00803E0A"/>
    <w:rsid w:val="00B908B2"/>
    <w:rsid w:val="00BC39AD"/>
    <w:rsid w:val="00C03897"/>
    <w:rsid w:val="00CA3A55"/>
    <w:rsid w:val="00D1205D"/>
    <w:rsid w:val="00F242BB"/>
    <w:rsid w:val="00F60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dakcuser</dc:creator>
  <cp:lastModifiedBy>Administrator</cp:lastModifiedBy>
  <cp:revision>2</cp:revision>
  <dcterms:created xsi:type="dcterms:W3CDTF">2021-09-09T11:44:00Z</dcterms:created>
  <dcterms:modified xsi:type="dcterms:W3CDTF">2021-09-09T11:44:00Z</dcterms:modified>
</cp:coreProperties>
</file>